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3" w:rsidRDefault="00DA0DB3" w:rsidP="00B541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0018E" w:rsidRDefault="0090018E" w:rsidP="00B541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DA0DB3">
        <w:rPr>
          <w:rFonts w:ascii="Calibri-Bold" w:hAnsi="Calibri-Bold" w:cs="Calibri-Bold"/>
          <w:b/>
          <w:bCs/>
          <w:sz w:val="28"/>
          <w:szCs w:val="28"/>
        </w:rPr>
        <w:t>Kriteriji za sudjelovanje u pozivu za prikupljanje prijedloga programa za izradu Programa javnih potreba u sportu grada Lepoglave za 201</w:t>
      </w:r>
      <w:r w:rsidR="00702415">
        <w:rPr>
          <w:rFonts w:ascii="Calibri-Bold" w:hAnsi="Calibri-Bold" w:cs="Calibri-Bold"/>
          <w:b/>
          <w:bCs/>
          <w:sz w:val="28"/>
          <w:szCs w:val="28"/>
        </w:rPr>
        <w:t>8</w:t>
      </w:r>
      <w:r w:rsidRPr="00DA0DB3">
        <w:rPr>
          <w:rFonts w:ascii="Calibri-Bold" w:hAnsi="Calibri-Bold" w:cs="Calibri-Bold"/>
          <w:b/>
          <w:bCs/>
          <w:sz w:val="28"/>
          <w:szCs w:val="28"/>
        </w:rPr>
        <w:t>. godinu</w:t>
      </w: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A163F" w:rsidRDefault="002A163F" w:rsidP="00B541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Pravo podnošenja prijave programa imaju sportski klubovi/udruge članice Zajednice sportskih udruga Grada Lepoglave  koje temeljem Zakona o sportu mogu obavljati sportsku djelatnost.</w:t>
      </w: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80F66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Da bi program udruge mogao biti uvršten u program javnih potreba u sportu predlagatelj mora zadovoljavati opće i posebne uvjete te dostaviti dokumentaciju koja se po istima traži. Posebni uvjeti su navedeni uz svaku pojedinu programsku aktivnost iz poziva.</w:t>
      </w: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Opći uvjeti</w:t>
      </w:r>
      <w:r w:rsidR="00B96DF8">
        <w:rPr>
          <w:rFonts w:ascii="Calibri" w:hAnsi="Calibri" w:cs="Calibri"/>
          <w:sz w:val="24"/>
          <w:szCs w:val="24"/>
        </w:rPr>
        <w:t xml:space="preserve"> – provjerava tajnik Zajednice</w:t>
      </w:r>
      <w:r w:rsidRPr="00DA0DB3">
        <w:rPr>
          <w:rFonts w:ascii="Calibri" w:hAnsi="Calibri" w:cs="Calibri"/>
          <w:sz w:val="24"/>
          <w:szCs w:val="24"/>
        </w:rPr>
        <w:t>:</w:t>
      </w:r>
    </w:p>
    <w:p w:rsidR="00B54155" w:rsidRPr="00DA0DB3" w:rsidRDefault="00B54155" w:rsidP="00B54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155" w:rsidRPr="00702415" w:rsidRDefault="00B54155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2415">
        <w:rPr>
          <w:sz w:val="24"/>
          <w:szCs w:val="24"/>
        </w:rPr>
        <w:t>da je upisan</w:t>
      </w:r>
      <w:r w:rsidR="00784016" w:rsidRPr="00702415">
        <w:rPr>
          <w:sz w:val="24"/>
          <w:szCs w:val="24"/>
        </w:rPr>
        <w:t>a</w:t>
      </w:r>
      <w:r w:rsidRPr="00702415">
        <w:rPr>
          <w:sz w:val="24"/>
          <w:szCs w:val="24"/>
        </w:rPr>
        <w:t xml:space="preserve"> u Registar udruga Republike Hrvatske/Registar sportskih djelatnosti te u Registar</w:t>
      </w:r>
      <w:r w:rsidR="00702415" w:rsidRPr="00702415">
        <w:rPr>
          <w:sz w:val="24"/>
          <w:szCs w:val="24"/>
        </w:rPr>
        <w:t xml:space="preserve"> </w:t>
      </w:r>
      <w:r w:rsidRPr="00702415">
        <w:rPr>
          <w:sz w:val="24"/>
          <w:szCs w:val="24"/>
        </w:rPr>
        <w:t>neprofitnih organizacija pri Ministarstvu financija</w:t>
      </w:r>
    </w:p>
    <w:p w:rsidR="00B54155" w:rsidRPr="00DA0DB3" w:rsidRDefault="00B54155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 xml:space="preserve">da djeluje na području Lepoglave </w:t>
      </w:r>
    </w:p>
    <w:p w:rsidR="00B54155" w:rsidRPr="00DA0DB3" w:rsidRDefault="00B54155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da ima sjedište na području grada Lepoglave</w:t>
      </w:r>
    </w:p>
    <w:p w:rsidR="00B54155" w:rsidRPr="00DA0DB3" w:rsidRDefault="00B54155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da vodi transparentno financijsko poslovanje u skladu sa zakonskim propisima</w:t>
      </w:r>
    </w:p>
    <w:p w:rsidR="00B54155" w:rsidRPr="00DA0DB3" w:rsidRDefault="00784016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da udruga ima</w:t>
      </w:r>
      <w:r w:rsidR="00B54155" w:rsidRPr="00DA0DB3">
        <w:rPr>
          <w:sz w:val="24"/>
          <w:szCs w:val="24"/>
        </w:rPr>
        <w:t xml:space="preserve"> osigura</w:t>
      </w:r>
      <w:r w:rsidRPr="00DA0DB3">
        <w:rPr>
          <w:sz w:val="24"/>
          <w:szCs w:val="24"/>
        </w:rPr>
        <w:t>ne</w:t>
      </w:r>
      <w:r w:rsidR="00B54155" w:rsidRPr="00DA0DB3">
        <w:rPr>
          <w:sz w:val="24"/>
          <w:szCs w:val="24"/>
        </w:rPr>
        <w:t xml:space="preserve"> ljudske i materijalne resurse za provedbu prijavljenoga</w:t>
      </w:r>
    </w:p>
    <w:p w:rsidR="00B54155" w:rsidRPr="00DA0DB3" w:rsidRDefault="00B54155" w:rsidP="00784016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programa/aktivnosti</w:t>
      </w:r>
    </w:p>
    <w:p w:rsidR="00B54155" w:rsidRDefault="00784016" w:rsidP="00B5415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 xml:space="preserve">da je punopravna </w:t>
      </w:r>
      <w:r w:rsidR="00B54155" w:rsidRPr="00DA0DB3">
        <w:rPr>
          <w:sz w:val="24"/>
          <w:szCs w:val="24"/>
        </w:rPr>
        <w:t>član</w:t>
      </w:r>
      <w:r w:rsidRPr="00DA0DB3">
        <w:rPr>
          <w:sz w:val="24"/>
          <w:szCs w:val="24"/>
        </w:rPr>
        <w:t>ica</w:t>
      </w:r>
      <w:r w:rsidR="00B54155" w:rsidRPr="00DA0DB3">
        <w:rPr>
          <w:sz w:val="24"/>
          <w:szCs w:val="24"/>
        </w:rPr>
        <w:t xml:space="preserve"> Zajednice sportskih udruga Grada Lepoglave</w:t>
      </w:r>
    </w:p>
    <w:p w:rsidR="00784016" w:rsidRPr="00DA0DB3" w:rsidRDefault="00784016" w:rsidP="007840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4016" w:rsidRPr="00DA0DB3" w:rsidRDefault="00784016" w:rsidP="007840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 xml:space="preserve">Opći uvjeti </w:t>
      </w:r>
      <w:r w:rsidR="00702415">
        <w:rPr>
          <w:sz w:val="24"/>
          <w:szCs w:val="24"/>
        </w:rPr>
        <w:t xml:space="preserve">– obvezna </w:t>
      </w:r>
      <w:r w:rsidRPr="00DA0DB3">
        <w:rPr>
          <w:sz w:val="24"/>
          <w:szCs w:val="24"/>
        </w:rPr>
        <w:t xml:space="preserve"> dokumentacija:</w:t>
      </w:r>
    </w:p>
    <w:p w:rsidR="00784016" w:rsidRPr="00DA0DB3" w:rsidRDefault="00784016" w:rsidP="007840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presliku isprave kojom se dokazuje stručna osposobljenost osoba – trenera - koje će</w:t>
      </w:r>
    </w:p>
    <w:p w:rsidR="00784016" w:rsidRPr="00DA0DB3" w:rsidRDefault="00784016" w:rsidP="00784016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realizirati prijavljeni program (diploma o stručnoj osposobljenosti ili licenca za</w:t>
      </w:r>
    </w:p>
    <w:p w:rsidR="00784016" w:rsidRPr="00DA0DB3" w:rsidRDefault="00784016" w:rsidP="00784016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trenere)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kopija zapisnika sa zadnje sjednice Skupštine kao i potvrdu da udruga djeluje u mandatu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potvrda o istinitosti i točnosti podataka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opisni obrazac za programe i projekte u sportu – OS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obrazac Proračuna programa i projekata u sportu – PRS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 xml:space="preserve">potvrdu Porezne uprave o nepostojanju duga s osnove plaćanja doprinosa za </w:t>
      </w:r>
      <w:bookmarkStart w:id="0" w:name="_GoBack"/>
      <w:bookmarkEnd w:id="0"/>
      <w:r w:rsidRPr="00DA0DB3">
        <w:rPr>
          <w:sz w:val="24"/>
          <w:szCs w:val="24"/>
        </w:rPr>
        <w:t>mirovinsko i zdravstveno osiguranje i plaćanja poreza te drugih davanja prema državnom proračunu, izdanu nakon objave javnog poziva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izjavu o nepostojanju dvostrukog financiranja.</w:t>
      </w:r>
    </w:p>
    <w:p w:rsidR="00784016" w:rsidRPr="00DA0DB3" w:rsidRDefault="00784016" w:rsidP="0078401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uvjerenje nadležnog suda, ne starije od dvanaest (12)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</w:t>
      </w:r>
    </w:p>
    <w:p w:rsidR="00784016" w:rsidRDefault="00784016" w:rsidP="00784016">
      <w:pPr>
        <w:autoSpaceDE w:val="0"/>
        <w:autoSpaceDN w:val="0"/>
        <w:adjustRightInd w:val="0"/>
        <w:spacing w:after="0" w:line="240" w:lineRule="auto"/>
      </w:pPr>
    </w:p>
    <w:p w:rsidR="00784016" w:rsidRDefault="00784016" w:rsidP="00784016">
      <w:pPr>
        <w:autoSpaceDE w:val="0"/>
        <w:autoSpaceDN w:val="0"/>
        <w:adjustRightInd w:val="0"/>
        <w:spacing w:after="0" w:line="240" w:lineRule="auto"/>
      </w:pPr>
    </w:p>
    <w:p w:rsidR="00784016" w:rsidRPr="00F25580" w:rsidRDefault="00784016" w:rsidP="00F25580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F25580">
        <w:rPr>
          <w:sz w:val="28"/>
          <w:szCs w:val="28"/>
          <w:u w:val="single"/>
        </w:rPr>
        <w:lastRenderedPageBreak/>
        <w:t>Natjecateljski sport – treninzi i natjecanje sportaša</w:t>
      </w:r>
    </w:p>
    <w:p w:rsidR="002A163F" w:rsidRDefault="002A163F" w:rsidP="007840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A163F" w:rsidRPr="00DA0DB3" w:rsidRDefault="002A163F" w:rsidP="002A163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program sportske škole (program sportske obuke mladih-početnici)</w:t>
      </w:r>
    </w:p>
    <w:p w:rsidR="002A163F" w:rsidRPr="00DA0DB3" w:rsidRDefault="002A163F" w:rsidP="002A163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programi treninga i natjecanja sportaša mlađih dobnih kategorija</w:t>
      </w:r>
    </w:p>
    <w:p w:rsidR="002A163F" w:rsidRPr="00DA0DB3" w:rsidRDefault="002A163F" w:rsidP="002A163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program treninga i natjecanja sportaša seniorskog uzrasta- vrhunski sport</w:t>
      </w:r>
    </w:p>
    <w:p w:rsidR="002A163F" w:rsidRPr="00DA0DB3" w:rsidRDefault="002A163F" w:rsidP="002A163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163F" w:rsidRPr="00DA0DB3" w:rsidRDefault="002A163F" w:rsidP="002A163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163F" w:rsidRPr="00DA0DB3" w:rsidRDefault="00B25C09" w:rsidP="002A1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Posebni</w:t>
      </w:r>
      <w:r w:rsidR="002A163F" w:rsidRPr="00DA0DB3">
        <w:rPr>
          <w:rFonts w:ascii="Calibri" w:hAnsi="Calibri" w:cs="Calibri"/>
          <w:sz w:val="24"/>
          <w:szCs w:val="24"/>
        </w:rPr>
        <w:t xml:space="preserve"> uvjeti:</w:t>
      </w:r>
    </w:p>
    <w:p w:rsidR="002A163F" w:rsidRPr="00DA0DB3" w:rsidRDefault="002A163F" w:rsidP="002A163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163F" w:rsidRPr="00DA0DB3" w:rsidRDefault="002A163F" w:rsidP="002A163F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Sportski klub mora:</w:t>
      </w:r>
    </w:p>
    <w:p w:rsidR="002A163F" w:rsidRPr="00DA0DB3" w:rsidRDefault="002A163F" w:rsidP="002A163F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imati osigurane uvjete za provedbu programa treninga i natjecanja sportaša na</w:t>
      </w:r>
    </w:p>
    <w:p w:rsidR="002A163F" w:rsidRPr="00DA0DB3" w:rsidRDefault="002A163F" w:rsidP="00702415">
      <w:pPr>
        <w:pStyle w:val="Odlomakpopis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području grada Lepoglave ili Varaždinske županije</w:t>
      </w: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mora raspolagati odgovarajućim stručnim kadrom za provođenje programa u skladu s odredbama Zakona o sportu (NN broj 71/06)</w:t>
      </w: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 xml:space="preserve">provoditi programe treninga i natjecanja sportaša sukladno propozicijama nadležnih saveza najmanje </w:t>
      </w: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voditi detaljnu evidenciju članova sportske škole, registriranih sportaša mlađih dobnih kategorija, registriranih sportaša seniorskog uzrasta</w:t>
      </w: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aktivno sudjelovati na svim obveznim natjecanjima:</w:t>
      </w:r>
    </w:p>
    <w:p w:rsidR="002A163F" w:rsidRPr="00DA0DB3" w:rsidRDefault="002A163F" w:rsidP="002A163F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sudjelovanje u obveznim liga i kup natjecanjima koje organizira nadležni savez za sportove sa ligaškim sustavom natjecanja</w:t>
      </w:r>
    </w:p>
    <w:p w:rsidR="002A163F" w:rsidRPr="00DA0DB3" w:rsidRDefault="002A163F" w:rsidP="002A163F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sudjelovanje na državnim Prvenstvima i Kupovima koje organizira nadležni savez za sportove s pojedinačnim sustavnom natjecanja</w:t>
      </w:r>
    </w:p>
    <w:p w:rsidR="002A163F" w:rsidRPr="00DA0DB3" w:rsidRDefault="002A163F" w:rsidP="002A16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sz w:val="24"/>
          <w:szCs w:val="24"/>
        </w:rPr>
        <w:t>biti članica u Nacionalnom sportskom savezu</w:t>
      </w:r>
    </w:p>
    <w:p w:rsidR="002A163F" w:rsidRPr="00DA0DB3" w:rsidRDefault="002A163F" w:rsidP="002A163F">
      <w:pPr>
        <w:rPr>
          <w:sz w:val="24"/>
          <w:szCs w:val="24"/>
        </w:rPr>
      </w:pPr>
    </w:p>
    <w:p w:rsidR="002A163F" w:rsidRPr="00DA0DB3" w:rsidRDefault="002A163F" w:rsidP="002A163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color w:val="FF0000"/>
          <w:sz w:val="24"/>
          <w:szCs w:val="24"/>
        </w:rPr>
      </w:pPr>
      <w:r w:rsidRPr="00DA0DB3">
        <w:rPr>
          <w:rFonts w:cs="Calibri-BoldItalic"/>
          <w:b/>
          <w:bCs/>
          <w:iCs/>
          <w:color w:val="FF0000"/>
          <w:sz w:val="24"/>
          <w:szCs w:val="24"/>
        </w:rPr>
        <w:t>Dokumentacija za dokazivanje ispunjavanja posebnih uvjeta:</w:t>
      </w:r>
    </w:p>
    <w:p w:rsidR="002A163F" w:rsidRPr="00DA0DB3" w:rsidRDefault="002A163F" w:rsidP="002A163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color w:val="FF0000"/>
          <w:sz w:val="24"/>
          <w:szCs w:val="24"/>
        </w:rPr>
      </w:pPr>
    </w:p>
    <w:p w:rsidR="002A163F" w:rsidRPr="00DA0DB3" w:rsidRDefault="002A163F" w:rsidP="002A163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222222"/>
          <w:sz w:val="24"/>
          <w:szCs w:val="24"/>
        </w:rPr>
      </w:pPr>
      <w:r w:rsidRPr="00DA0DB3">
        <w:rPr>
          <w:rFonts w:cs="Calibri-Italic"/>
          <w:iCs/>
          <w:color w:val="222222"/>
          <w:sz w:val="24"/>
          <w:szCs w:val="24"/>
        </w:rPr>
        <w:t>preslike dokaza o stručnoj spremi osoba koje provode stručni rad (diploma, licence)</w:t>
      </w:r>
    </w:p>
    <w:p w:rsidR="002A163F" w:rsidRPr="00DA0DB3" w:rsidRDefault="002A163F" w:rsidP="002A163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222222"/>
          <w:sz w:val="24"/>
          <w:szCs w:val="24"/>
        </w:rPr>
      </w:pPr>
      <w:r w:rsidRPr="00DA0DB3">
        <w:rPr>
          <w:rFonts w:cs="Calibri-Italic"/>
          <w:iCs/>
          <w:color w:val="222222"/>
          <w:sz w:val="24"/>
          <w:szCs w:val="24"/>
        </w:rPr>
        <w:t>dokaze o sudjelovanju na službenim natjecanjima organiziranim od strane nacionalnog ili međunarodnog sportskog saveza</w:t>
      </w:r>
    </w:p>
    <w:p w:rsidR="002A163F" w:rsidRPr="00DA0DB3" w:rsidRDefault="002A163F" w:rsidP="002A163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222222"/>
          <w:sz w:val="24"/>
          <w:szCs w:val="24"/>
        </w:rPr>
      </w:pPr>
      <w:r w:rsidRPr="00DA0DB3">
        <w:rPr>
          <w:rFonts w:cs="Calibri-Italic"/>
          <w:iCs/>
          <w:color w:val="222222"/>
          <w:sz w:val="24"/>
          <w:szCs w:val="24"/>
        </w:rPr>
        <w:t>evidenciju o registriranim igračima ovjerena od nacionalnog saveza</w:t>
      </w:r>
    </w:p>
    <w:p w:rsidR="002A163F" w:rsidRPr="00DA0DB3" w:rsidRDefault="002A163F" w:rsidP="002A163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222222"/>
          <w:sz w:val="24"/>
          <w:szCs w:val="24"/>
        </w:rPr>
      </w:pPr>
      <w:r w:rsidRPr="00DA0DB3">
        <w:rPr>
          <w:rFonts w:cs="Calibri-Italic"/>
          <w:iCs/>
          <w:color w:val="222222"/>
          <w:sz w:val="24"/>
          <w:szCs w:val="24"/>
        </w:rPr>
        <w:t>ispunjen obrazac općih podataka A te obrazac B</w:t>
      </w:r>
    </w:p>
    <w:p w:rsidR="00B25C09" w:rsidRPr="00DA0DB3" w:rsidRDefault="00B25C09" w:rsidP="00B25C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</w:pPr>
    </w:p>
    <w:p w:rsidR="00B25C09" w:rsidRPr="00DA0DB3" w:rsidRDefault="00B25C09" w:rsidP="00B25C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</w:pPr>
      <w:r w:rsidRPr="00DA0DB3"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>Kriteriji:</w:t>
      </w:r>
    </w:p>
    <w:p w:rsidR="00B25C09" w:rsidRPr="00DA0DB3" w:rsidRDefault="00B25C09" w:rsidP="00B25C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</w:pP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A0DB3">
        <w:rPr>
          <w:rFonts w:ascii="Calibri" w:hAnsi="Calibri" w:cs="Calibri"/>
          <w:color w:val="222222"/>
          <w:sz w:val="24"/>
          <w:szCs w:val="24"/>
        </w:rPr>
        <w:t>rezultatska dostignuća postignuta u službenim nacionalnim i međunarodnim natjecanjima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broj registriranih sportaša s kojima se provodi program treninga i natjecanja sportaša, broj sportaša po selekciji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broj neregistriranih sportaša s kojima se provodi program sportske obuke i sportskog treninga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broj uzrasnih selekcija obuhvaćenih sportskim programom u odnosu na mogući broj uzrasnih selekcija s kojima klub može provoditi program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lastRenderedPageBreak/>
        <w:t>broj i vrsta stručnog kadra koji provodi program treninga i natjecanja, organiziranost kluba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programi sportske škole i sportaša seniorskog uzrasta  priznaju</w:t>
      </w:r>
      <w:r w:rsidR="00702415">
        <w:rPr>
          <w:rFonts w:ascii="Calibri" w:hAnsi="Calibri" w:cs="Calibri"/>
          <w:color w:val="222222"/>
          <w:sz w:val="24"/>
          <w:szCs w:val="24"/>
        </w:rPr>
        <w:t xml:space="preserve"> se </w:t>
      </w:r>
      <w:r w:rsidRPr="00DA0DB3">
        <w:rPr>
          <w:rFonts w:ascii="Calibri" w:hAnsi="Calibri" w:cs="Calibri"/>
          <w:color w:val="222222"/>
          <w:sz w:val="24"/>
          <w:szCs w:val="24"/>
        </w:rPr>
        <w:t xml:space="preserve"> isključivo klubovima koji provode program </w:t>
      </w:r>
      <w:r w:rsidRPr="00DA0DB3">
        <w:rPr>
          <w:rFonts w:ascii="Calibri" w:hAnsi="Calibri" w:cs="Calibri"/>
          <w:color w:val="000000"/>
          <w:sz w:val="24"/>
          <w:szCs w:val="24"/>
        </w:rPr>
        <w:t>treninga i natjecanja sportaša mlađih dobnih kategorija osim u sportskim granama gdje bavljenje sportom nije moguće ili preporučljivo prije seniorskog uzrasta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kvaliteta izvještavanja o izvršenju programa</w:t>
      </w:r>
    </w:p>
    <w:p w:rsidR="00B25C09" w:rsidRPr="00DA0DB3" w:rsidRDefault="00B25C09" w:rsidP="00B25C09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DA0DB3">
        <w:rPr>
          <w:rFonts w:ascii="Calibri" w:hAnsi="Calibri" w:cs="Calibri"/>
          <w:color w:val="222222"/>
          <w:sz w:val="24"/>
          <w:szCs w:val="24"/>
        </w:rPr>
        <w:t>vrednovanje programa temeljem Pravilnika o kriterijima za raspodjelu sredstava</w:t>
      </w:r>
    </w:p>
    <w:p w:rsidR="00B25C09" w:rsidRDefault="00B25C09" w:rsidP="00B25C09"/>
    <w:p w:rsidR="00B25C09" w:rsidRPr="00DA0DB3" w:rsidRDefault="00B25C09" w:rsidP="00B25C0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DA0DB3">
        <w:rPr>
          <w:sz w:val="28"/>
          <w:szCs w:val="28"/>
          <w:u w:val="single"/>
        </w:rPr>
        <w:t xml:space="preserve">Rekreativni sport – </w:t>
      </w:r>
      <w:r w:rsidR="003603EB">
        <w:rPr>
          <w:sz w:val="28"/>
          <w:szCs w:val="28"/>
          <w:u w:val="single"/>
        </w:rPr>
        <w:t>Programi udruga za 201</w:t>
      </w:r>
      <w:r w:rsidR="00702415">
        <w:rPr>
          <w:sz w:val="28"/>
          <w:szCs w:val="28"/>
          <w:u w:val="single"/>
        </w:rPr>
        <w:t>8</w:t>
      </w:r>
      <w:r w:rsidR="003603EB">
        <w:rPr>
          <w:sz w:val="28"/>
          <w:szCs w:val="28"/>
          <w:u w:val="single"/>
        </w:rPr>
        <w:t>. godinu</w:t>
      </w:r>
    </w:p>
    <w:p w:rsidR="00B25C09" w:rsidRDefault="00B25C09" w:rsidP="00B25C09"/>
    <w:p w:rsidR="00B25C09" w:rsidRPr="00DA0DB3" w:rsidRDefault="00B25C09" w:rsidP="00B25C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Posebni uvjeti:</w:t>
      </w:r>
    </w:p>
    <w:p w:rsidR="00B25C09" w:rsidRPr="00DA0DB3" w:rsidRDefault="00B25C09" w:rsidP="00B25C0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pravo na prijavu programa imaju pravne osobe registrirane za obavljanje sportsko-rekreacijskih aktivnosti građana</w:t>
      </w:r>
    </w:p>
    <w:p w:rsidR="00B25C09" w:rsidRPr="00DA0DB3" w:rsidRDefault="00B25C09" w:rsidP="00B25C0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DB3">
        <w:rPr>
          <w:rFonts w:ascii="Calibri" w:hAnsi="Calibri" w:cs="Calibri"/>
          <w:sz w:val="24"/>
          <w:szCs w:val="24"/>
        </w:rPr>
        <w:t>prijavitelj je osigurao ljudske i materijalne resurse za provedbu prijavljenoga</w:t>
      </w:r>
      <w:r w:rsidR="00DA0DB3" w:rsidRPr="00DA0DB3">
        <w:rPr>
          <w:rFonts w:ascii="Calibri" w:hAnsi="Calibri" w:cs="Calibri"/>
          <w:sz w:val="24"/>
          <w:szCs w:val="24"/>
        </w:rPr>
        <w:t xml:space="preserve"> p</w:t>
      </w:r>
      <w:r w:rsidRPr="00DA0DB3">
        <w:rPr>
          <w:rFonts w:ascii="Calibri" w:hAnsi="Calibri" w:cs="Calibri"/>
          <w:sz w:val="24"/>
          <w:szCs w:val="24"/>
        </w:rPr>
        <w:t>rograma/aktivnosti</w:t>
      </w: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FF0000"/>
          <w:sz w:val="24"/>
          <w:szCs w:val="24"/>
        </w:rPr>
      </w:pPr>
      <w:r w:rsidRPr="00DA0DB3">
        <w:rPr>
          <w:rFonts w:cs="Calibri-BoldItalic"/>
          <w:b/>
          <w:bCs/>
          <w:i/>
          <w:iCs/>
          <w:color w:val="FF0000"/>
          <w:sz w:val="24"/>
          <w:szCs w:val="24"/>
        </w:rPr>
        <w:t>Dokumentacija za dokazivanje ispunjavanja posebnih uvjeta:</w:t>
      </w: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FF0000"/>
          <w:sz w:val="24"/>
          <w:szCs w:val="24"/>
        </w:rPr>
      </w:pPr>
    </w:p>
    <w:p w:rsidR="00DA0DB3" w:rsidRPr="00DA0DB3" w:rsidRDefault="00DA0DB3" w:rsidP="00DA0DB3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 w:rsidRPr="00DA0DB3">
        <w:rPr>
          <w:rFonts w:cs="Calibri-Italic"/>
          <w:i/>
          <w:iCs/>
          <w:color w:val="000000"/>
          <w:sz w:val="24"/>
          <w:szCs w:val="24"/>
        </w:rPr>
        <w:t>obrazac općih podataka A  te obrazac C</w:t>
      </w:r>
    </w:p>
    <w:p w:rsidR="00DA0DB3" w:rsidRPr="00DA0DB3" w:rsidRDefault="00DA0DB3" w:rsidP="00DA0DB3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 w:rsidRPr="00DA0DB3">
        <w:rPr>
          <w:rFonts w:cs="Calibri-Italic"/>
          <w:i/>
          <w:iCs/>
          <w:color w:val="000000"/>
          <w:sz w:val="24"/>
          <w:szCs w:val="24"/>
        </w:rPr>
        <w:t>detaljan opis programa sa procjenom osoba uključenih u program</w:t>
      </w:r>
    </w:p>
    <w:p w:rsidR="00DA0DB3" w:rsidRPr="00DA0DB3" w:rsidRDefault="00DA0DB3" w:rsidP="00DA0DB3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 w:rsidRPr="00DA0DB3">
        <w:rPr>
          <w:rFonts w:cs="Calibri-Italic"/>
          <w:i/>
          <w:iCs/>
          <w:color w:val="000000"/>
          <w:sz w:val="24"/>
          <w:szCs w:val="24"/>
        </w:rPr>
        <w:t>opis važnosti provedbe programa za sudionike i sport Grada Lepoglave</w:t>
      </w:r>
    </w:p>
    <w:p w:rsidR="00DA0DB3" w:rsidRPr="00DA0DB3" w:rsidRDefault="00DA0DB3" w:rsidP="00DA0DB3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  <w:r w:rsidRPr="00DA0DB3">
        <w:rPr>
          <w:rFonts w:cs="Calibri-Italic"/>
          <w:i/>
          <w:iCs/>
          <w:color w:val="000000"/>
          <w:sz w:val="24"/>
          <w:szCs w:val="24"/>
        </w:rPr>
        <w:t>detaljan financijski plan sa istaknutim troškovima za provedbu prijavljenoga programa/aktivnosti</w:t>
      </w: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24"/>
          <w:szCs w:val="24"/>
        </w:rPr>
      </w:pP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  <w:r w:rsidRPr="00DA0DB3">
        <w:rPr>
          <w:rFonts w:cs="Calibri-Bold"/>
          <w:b/>
          <w:bCs/>
          <w:color w:val="FF0000"/>
          <w:sz w:val="24"/>
          <w:szCs w:val="24"/>
        </w:rPr>
        <w:t>Kriteriji</w:t>
      </w:r>
    </w:p>
    <w:p w:rsidR="00DA0DB3" w:rsidRPr="00DA0DB3" w:rsidRDefault="00DA0DB3" w:rsidP="00DA0DB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prethodno iskustvo predlagatelja u organizaciji i provođenju programa koje je predložio</w:t>
      </w: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korištenje lokacije za obavljanje djelatnosti (vrsta i termin sportskog objekta, priroda), iskorištavanje postojećih ljudskih i materijalnih resursa radi racionalizacije troškova</w:t>
      </w: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obuhvaćena dobna kategorija</w:t>
      </w: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ciljane društvene skupine (prednost imaju socijalno i zdravstveno ugrožene skupine)</w:t>
      </w: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trajanje programa i održivost programa</w:t>
      </w:r>
    </w:p>
    <w:p w:rsidR="00DA0DB3" w:rsidRPr="00DA0DB3" w:rsidRDefault="00DA0DB3" w:rsidP="00DA0DB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A0DB3">
        <w:rPr>
          <w:rFonts w:cs="Calibri"/>
          <w:color w:val="000000"/>
          <w:sz w:val="24"/>
          <w:szCs w:val="24"/>
        </w:rPr>
        <w:t>udio samostalnog sufinanciranja programa</w:t>
      </w:r>
    </w:p>
    <w:sectPr w:rsidR="00DA0DB3" w:rsidRPr="00DA0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31" w:rsidRDefault="00730131" w:rsidP="00DA0DB3">
      <w:pPr>
        <w:spacing w:after="0" w:line="240" w:lineRule="auto"/>
      </w:pPr>
      <w:r>
        <w:separator/>
      </w:r>
    </w:p>
  </w:endnote>
  <w:endnote w:type="continuationSeparator" w:id="0">
    <w:p w:rsidR="00730131" w:rsidRDefault="00730131" w:rsidP="00DA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36339"/>
      <w:docPartObj>
        <w:docPartGallery w:val="Page Numbers (Bottom of Page)"/>
        <w:docPartUnique/>
      </w:docPartObj>
    </w:sdtPr>
    <w:sdtEndPr/>
    <w:sdtContent>
      <w:p w:rsidR="00DA0DB3" w:rsidRDefault="00DA0D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5D2">
          <w:rPr>
            <w:noProof/>
          </w:rPr>
          <w:t>1</w:t>
        </w:r>
        <w:r>
          <w:fldChar w:fldCharType="end"/>
        </w:r>
      </w:p>
    </w:sdtContent>
  </w:sdt>
  <w:p w:rsidR="00DA0DB3" w:rsidRDefault="00DA0D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31" w:rsidRDefault="00730131" w:rsidP="00DA0DB3">
      <w:pPr>
        <w:spacing w:after="0" w:line="240" w:lineRule="auto"/>
      </w:pPr>
      <w:r>
        <w:separator/>
      </w:r>
    </w:p>
  </w:footnote>
  <w:footnote w:type="continuationSeparator" w:id="0">
    <w:p w:rsidR="00730131" w:rsidRDefault="00730131" w:rsidP="00DA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B3" w:rsidRPr="00DA0DB3" w:rsidRDefault="00DA0DB3" w:rsidP="00DA0DB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</w:pPr>
    <w:r w:rsidRPr="00DA0DB3"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  <w:t>ZAJEDNICA SPORTSKIH UDRUGA GRADA LEPOGLAVE</w:t>
    </w:r>
  </w:p>
  <w:p w:rsidR="00DA0DB3" w:rsidRPr="00DA0DB3" w:rsidRDefault="00DA0DB3" w:rsidP="00DA0DB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</w:pPr>
    <w:r w:rsidRPr="00DA0DB3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JAVNE POTREBE U SPORTU GRADA LEPOGLAVE ZA 201</w:t>
    </w:r>
    <w:r w:rsidR="00702415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8</w:t>
    </w:r>
    <w:r w:rsidRPr="00DA0DB3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. GODINU</w:t>
    </w:r>
  </w:p>
  <w:p w:rsidR="00DA0DB3" w:rsidRDefault="00DA0D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0B"/>
    <w:multiLevelType w:val="hybridMultilevel"/>
    <w:tmpl w:val="47BC80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6E69"/>
    <w:multiLevelType w:val="hybridMultilevel"/>
    <w:tmpl w:val="1374A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EA4"/>
    <w:multiLevelType w:val="hybridMultilevel"/>
    <w:tmpl w:val="F1420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4620F"/>
    <w:multiLevelType w:val="hybridMultilevel"/>
    <w:tmpl w:val="045A4420"/>
    <w:lvl w:ilvl="0" w:tplc="74009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6F65"/>
    <w:multiLevelType w:val="hybridMultilevel"/>
    <w:tmpl w:val="E2DA6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42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3BAC"/>
    <w:multiLevelType w:val="hybridMultilevel"/>
    <w:tmpl w:val="D068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A68"/>
    <w:multiLevelType w:val="hybridMultilevel"/>
    <w:tmpl w:val="D3B2F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0EAD"/>
    <w:multiLevelType w:val="hybridMultilevel"/>
    <w:tmpl w:val="5D0AA3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178AF"/>
    <w:multiLevelType w:val="hybridMultilevel"/>
    <w:tmpl w:val="31C600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40F0"/>
    <w:multiLevelType w:val="hybridMultilevel"/>
    <w:tmpl w:val="10923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7897"/>
    <w:multiLevelType w:val="hybridMultilevel"/>
    <w:tmpl w:val="0FAA7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3C2F"/>
    <w:multiLevelType w:val="hybridMultilevel"/>
    <w:tmpl w:val="89286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793F"/>
    <w:multiLevelType w:val="hybridMultilevel"/>
    <w:tmpl w:val="7CC40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B2EE1"/>
    <w:multiLevelType w:val="hybridMultilevel"/>
    <w:tmpl w:val="6F1CD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8"/>
    <w:rsid w:val="001434A8"/>
    <w:rsid w:val="002855D2"/>
    <w:rsid w:val="002A163F"/>
    <w:rsid w:val="003603EB"/>
    <w:rsid w:val="00702415"/>
    <w:rsid w:val="00730131"/>
    <w:rsid w:val="00784016"/>
    <w:rsid w:val="0090018E"/>
    <w:rsid w:val="00AB338B"/>
    <w:rsid w:val="00B25C09"/>
    <w:rsid w:val="00B54155"/>
    <w:rsid w:val="00B96DF8"/>
    <w:rsid w:val="00DA0DB3"/>
    <w:rsid w:val="00E80F66"/>
    <w:rsid w:val="00F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1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DB3"/>
  </w:style>
  <w:style w:type="paragraph" w:styleId="Podnoje">
    <w:name w:val="footer"/>
    <w:basedOn w:val="Normal"/>
    <w:link w:val="PodnojeChar"/>
    <w:uiPriority w:val="99"/>
    <w:unhideWhenUsed/>
    <w:rsid w:val="00DA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1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DB3"/>
  </w:style>
  <w:style w:type="paragraph" w:styleId="Podnoje">
    <w:name w:val="footer"/>
    <w:basedOn w:val="Normal"/>
    <w:link w:val="PodnojeChar"/>
    <w:uiPriority w:val="99"/>
    <w:unhideWhenUsed/>
    <w:rsid w:val="00DA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2018-01-02T08:44:00Z</dcterms:created>
  <dcterms:modified xsi:type="dcterms:W3CDTF">2018-01-02T09:18:00Z</dcterms:modified>
</cp:coreProperties>
</file>